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C4CB5" w14:textId="77777777" w:rsidR="00F4506F" w:rsidRPr="00F4506F" w:rsidRDefault="00F4506F" w:rsidP="00F4506F">
      <w:pPr>
        <w:spacing w:after="0" w:line="240" w:lineRule="auto"/>
        <w:jc w:val="center"/>
        <w:rPr>
          <w:rFonts w:asciiTheme="majorHAnsi" w:eastAsia="Times New Roman" w:hAnsiTheme="majorHAnsi" w:cs="Times New Roman"/>
          <w:b/>
          <w:color w:val="000000" w:themeColor="text1"/>
          <w:sz w:val="26"/>
          <w:szCs w:val="26"/>
        </w:rPr>
      </w:pPr>
      <w:r w:rsidRPr="00F4506F">
        <w:rPr>
          <w:rFonts w:asciiTheme="majorHAnsi" w:eastAsia="Times New Roman" w:hAnsiTheme="majorHAnsi" w:cs="Times New Roman"/>
          <w:b/>
          <w:color w:val="000000" w:themeColor="text1"/>
          <w:sz w:val="26"/>
          <w:szCs w:val="26"/>
        </w:rPr>
        <w:t>Steps to Creating Change:</w:t>
      </w:r>
    </w:p>
    <w:p w14:paraId="79677DEA" w14:textId="77777777" w:rsidR="00F4506F" w:rsidRPr="00F4506F" w:rsidRDefault="00F4506F" w:rsidP="00F4506F">
      <w:pPr>
        <w:spacing w:after="0" w:line="240" w:lineRule="auto"/>
        <w:jc w:val="center"/>
        <w:rPr>
          <w:rFonts w:asciiTheme="majorHAnsi" w:eastAsia="Times New Roman" w:hAnsiTheme="majorHAnsi" w:cs="Times New Roman"/>
          <w:b/>
          <w:color w:val="000000" w:themeColor="text1"/>
          <w:sz w:val="26"/>
          <w:szCs w:val="26"/>
        </w:rPr>
      </w:pPr>
      <w:r w:rsidRPr="00F4506F">
        <w:rPr>
          <w:rFonts w:asciiTheme="majorHAnsi" w:eastAsia="Times New Roman" w:hAnsiTheme="majorHAnsi" w:cs="Times New Roman"/>
          <w:b/>
          <w:color w:val="000000" w:themeColor="text1"/>
          <w:sz w:val="26"/>
          <w:szCs w:val="26"/>
        </w:rPr>
        <w:t>Including Women in the Fire Service</w:t>
      </w:r>
    </w:p>
    <w:p w14:paraId="125662C3" w14:textId="5DB6AEF3" w:rsidR="00F4506F" w:rsidRPr="00F4506F" w:rsidRDefault="00F4506F" w:rsidP="00F4506F">
      <w:pPr>
        <w:spacing w:after="0" w:line="240" w:lineRule="auto"/>
        <w:jc w:val="center"/>
        <w:rPr>
          <w:rFonts w:ascii="Calibri" w:eastAsia="Times New Roman" w:hAnsi="Calibri" w:cs="Times New Roman"/>
          <w:b/>
          <w:color w:val="000000" w:themeColor="text1"/>
          <w:sz w:val="26"/>
          <w:szCs w:val="26"/>
        </w:rPr>
      </w:pPr>
      <w:r w:rsidRPr="00F4506F">
        <w:rPr>
          <w:rFonts w:ascii="Calibri" w:eastAsia="Times New Roman" w:hAnsi="Calibri" w:cs="Times New Roman"/>
          <w:b/>
          <w:color w:val="000000" w:themeColor="text1"/>
          <w:sz w:val="26"/>
          <w:szCs w:val="26"/>
        </w:rPr>
        <w:t xml:space="preserve">Step </w:t>
      </w:r>
      <w:r w:rsidRPr="00F4506F">
        <w:rPr>
          <w:rFonts w:ascii="Calibri" w:eastAsia="Times New Roman" w:hAnsi="Calibri" w:cs="Times New Roman"/>
          <w:b/>
          <w:color w:val="000000" w:themeColor="text1"/>
          <w:sz w:val="26"/>
          <w:szCs w:val="26"/>
        </w:rPr>
        <w:t>3</w:t>
      </w:r>
      <w:r w:rsidRPr="00F4506F">
        <w:rPr>
          <w:rFonts w:ascii="Calibri" w:eastAsia="Times New Roman" w:hAnsi="Calibri" w:cs="Times New Roman"/>
          <w:b/>
          <w:color w:val="000000" w:themeColor="text1"/>
          <w:sz w:val="26"/>
          <w:szCs w:val="26"/>
        </w:rPr>
        <w:t xml:space="preserve"> – </w:t>
      </w:r>
      <w:r w:rsidRPr="00F4506F">
        <w:rPr>
          <w:rFonts w:ascii="Calibri" w:eastAsia="Times New Roman" w:hAnsi="Calibri" w:cs="Times New Roman"/>
          <w:b/>
          <w:color w:val="000000" w:themeColor="text1"/>
          <w:sz w:val="26"/>
          <w:szCs w:val="26"/>
        </w:rPr>
        <w:t xml:space="preserve">Implementing the </w:t>
      </w:r>
      <w:r w:rsidRPr="00F4506F">
        <w:rPr>
          <w:rFonts w:ascii="Calibri" w:eastAsia="Times New Roman" w:hAnsi="Calibri" w:cs="Times New Roman"/>
          <w:b/>
          <w:color w:val="000000" w:themeColor="text1"/>
          <w:sz w:val="26"/>
          <w:szCs w:val="26"/>
        </w:rPr>
        <w:t>Plan</w:t>
      </w:r>
    </w:p>
    <w:p w14:paraId="7F4C7378" w14:textId="77777777" w:rsidR="00F4506F" w:rsidRDefault="00F4506F" w:rsidP="00F4506F">
      <w:pPr>
        <w:pStyle w:val="Heading2"/>
        <w:rPr>
          <w:rFonts w:ascii="Calibri" w:hAnsi="Calibri"/>
          <w:b/>
          <w:color w:val="000000" w:themeColor="text1"/>
        </w:rPr>
      </w:pPr>
    </w:p>
    <w:p w14:paraId="0B40F65A" w14:textId="77F4A435" w:rsidR="00A87669" w:rsidRPr="00F4506F" w:rsidRDefault="00A87669" w:rsidP="00F4506F">
      <w:pPr>
        <w:pStyle w:val="Heading2"/>
        <w:rPr>
          <w:rFonts w:ascii="Calibri" w:hAnsi="Calibri"/>
          <w:b/>
          <w:color w:val="000000" w:themeColor="text1"/>
        </w:rPr>
      </w:pPr>
      <w:bookmarkStart w:id="0" w:name="_GoBack"/>
      <w:bookmarkEnd w:id="0"/>
      <w:r w:rsidRPr="00F4506F">
        <w:rPr>
          <w:rFonts w:ascii="Calibri" w:hAnsi="Calibri"/>
          <w:b/>
          <w:color w:val="000000" w:themeColor="text1"/>
        </w:rPr>
        <w:t xml:space="preserve">Implementing </w:t>
      </w:r>
      <w:r w:rsidRPr="00F4506F">
        <w:rPr>
          <w:rFonts w:ascii="Calibri" w:hAnsi="Calibri"/>
          <w:b/>
          <w:color w:val="000000" w:themeColor="text1"/>
        </w:rPr>
        <w:t xml:space="preserve">your </w:t>
      </w:r>
      <w:r w:rsidRPr="00F4506F">
        <w:rPr>
          <w:rFonts w:ascii="Calibri" w:hAnsi="Calibri"/>
          <w:b/>
          <w:color w:val="000000" w:themeColor="text1"/>
        </w:rPr>
        <w:t>Plan</w:t>
      </w:r>
    </w:p>
    <w:p w14:paraId="56379E5B" w14:textId="126F132E" w:rsidR="00A87669" w:rsidRPr="00F4506F" w:rsidRDefault="00647AFC" w:rsidP="00A87669">
      <w:pPr>
        <w:spacing w:after="0" w:line="240" w:lineRule="auto"/>
        <w:rPr>
          <w:rFonts w:ascii="Calibri" w:eastAsia="Times New Roman" w:hAnsi="Calibri" w:cs="Times New Roman"/>
          <w:bCs/>
          <w:color w:val="000000" w:themeColor="text1"/>
          <w:sz w:val="24"/>
          <w:szCs w:val="24"/>
        </w:rPr>
      </w:pPr>
      <w:r w:rsidRPr="00F4506F">
        <w:rPr>
          <w:rFonts w:ascii="Calibri" w:eastAsia="Times New Roman" w:hAnsi="Calibri" w:cs="Times New Roman"/>
          <w:bCs/>
          <w:color w:val="000000" w:themeColor="text1"/>
          <w:sz w:val="24"/>
          <w:szCs w:val="24"/>
        </w:rPr>
        <w:t>The process of implementing a plan is to establish</w:t>
      </w:r>
      <w:r w:rsidR="00A87669" w:rsidRPr="00F4506F">
        <w:rPr>
          <w:rFonts w:ascii="Calibri" w:eastAsia="Times New Roman" w:hAnsi="Calibri" w:cs="Times New Roman"/>
          <w:bCs/>
          <w:color w:val="000000" w:themeColor="text1"/>
          <w:sz w:val="24"/>
          <w:szCs w:val="24"/>
        </w:rPr>
        <w:t xml:space="preserve"> programs, budgets, and procedures for facilitating the achievement of your </w:t>
      </w:r>
      <w:r w:rsidR="005625CD" w:rsidRPr="00F4506F">
        <w:rPr>
          <w:rFonts w:ascii="Calibri" w:eastAsia="Times New Roman" w:hAnsi="Calibri" w:cs="Times New Roman"/>
          <w:bCs/>
          <w:color w:val="000000" w:themeColor="text1"/>
          <w:sz w:val="24"/>
          <w:szCs w:val="24"/>
        </w:rPr>
        <w:t xml:space="preserve">fire service’s </w:t>
      </w:r>
      <w:r w:rsidR="00A87669" w:rsidRPr="00F4506F">
        <w:rPr>
          <w:rFonts w:ascii="Calibri" w:eastAsia="Times New Roman" w:hAnsi="Calibri" w:cs="Times New Roman"/>
          <w:bCs/>
          <w:color w:val="000000" w:themeColor="text1"/>
          <w:sz w:val="24"/>
          <w:szCs w:val="24"/>
        </w:rPr>
        <w:t>goals.</w:t>
      </w:r>
    </w:p>
    <w:p w14:paraId="2EC2E3B9" w14:textId="77777777" w:rsidR="00A87669" w:rsidRPr="00F4506F" w:rsidRDefault="00A87669" w:rsidP="00A87669">
      <w:pPr>
        <w:spacing w:after="0" w:line="240" w:lineRule="auto"/>
        <w:rPr>
          <w:rFonts w:ascii="Calibri" w:eastAsia="Times New Roman" w:hAnsi="Calibri" w:cs="Times New Roman"/>
          <w:bCs/>
          <w:color w:val="000000" w:themeColor="text1"/>
          <w:sz w:val="24"/>
          <w:szCs w:val="24"/>
        </w:rPr>
      </w:pPr>
    </w:p>
    <w:p w14:paraId="05A701CF" w14:textId="48ADFC76" w:rsidR="00A87669" w:rsidRPr="00F4506F" w:rsidRDefault="00A87669" w:rsidP="00F4506F">
      <w:pPr>
        <w:pStyle w:val="Heading2"/>
        <w:rPr>
          <w:rFonts w:ascii="Calibri" w:hAnsi="Calibri"/>
          <w:b/>
          <w:color w:val="000000" w:themeColor="text1"/>
        </w:rPr>
      </w:pPr>
      <w:r w:rsidRPr="00F4506F">
        <w:rPr>
          <w:rFonts w:ascii="Calibri" w:hAnsi="Calibri"/>
          <w:b/>
          <w:color w:val="000000" w:themeColor="text1"/>
        </w:rPr>
        <w:t xml:space="preserve">Considerations with an </w:t>
      </w:r>
      <w:r w:rsidR="00F87980" w:rsidRPr="00F4506F">
        <w:rPr>
          <w:rFonts w:ascii="Calibri" w:hAnsi="Calibri"/>
          <w:b/>
          <w:color w:val="000000" w:themeColor="text1"/>
        </w:rPr>
        <w:t>Implementation</w:t>
      </w:r>
      <w:r w:rsidRPr="00F4506F">
        <w:rPr>
          <w:rFonts w:ascii="Calibri" w:hAnsi="Calibri"/>
          <w:b/>
          <w:color w:val="000000" w:themeColor="text1"/>
        </w:rPr>
        <w:t xml:space="preserve"> Plan</w:t>
      </w:r>
    </w:p>
    <w:p w14:paraId="72FD0E41" w14:textId="77777777" w:rsidR="00A87669" w:rsidRPr="00F4506F" w:rsidRDefault="00A87669" w:rsidP="00A87669">
      <w:pPr>
        <w:numPr>
          <w:ilvl w:val="0"/>
          <w:numId w:val="1"/>
        </w:numPr>
        <w:spacing w:after="0" w:line="240" w:lineRule="auto"/>
        <w:contextualSpacing/>
        <w:rPr>
          <w:rFonts w:ascii="Calibri" w:eastAsia="Times New Roman" w:hAnsi="Calibri" w:cs="Times New Roman"/>
          <w:color w:val="000000" w:themeColor="text1"/>
          <w:sz w:val="24"/>
          <w:szCs w:val="24"/>
        </w:rPr>
      </w:pPr>
      <w:r w:rsidRPr="00F4506F">
        <w:rPr>
          <w:rFonts w:ascii="Calibri" w:eastAsia="Times New Roman" w:hAnsi="Calibri" w:cs="Times New Roman"/>
          <w:color w:val="000000" w:themeColor="text1"/>
          <w:sz w:val="24"/>
          <w:szCs w:val="24"/>
        </w:rPr>
        <w:t xml:space="preserve">Will my plan achieve the outcome I am looking for based on fire service vision, mission, values and objectives? </w:t>
      </w:r>
    </w:p>
    <w:p w14:paraId="7118CC52" w14:textId="77777777" w:rsidR="00A87669" w:rsidRPr="00F4506F" w:rsidRDefault="00A87669" w:rsidP="00A87669">
      <w:pPr>
        <w:numPr>
          <w:ilvl w:val="0"/>
          <w:numId w:val="1"/>
        </w:numPr>
        <w:spacing w:after="0" w:line="240" w:lineRule="auto"/>
        <w:contextualSpacing/>
        <w:rPr>
          <w:rFonts w:ascii="Calibri" w:eastAsia="Times New Roman" w:hAnsi="Calibri" w:cs="Times New Roman"/>
          <w:color w:val="000000" w:themeColor="text1"/>
          <w:sz w:val="24"/>
          <w:szCs w:val="24"/>
        </w:rPr>
      </w:pPr>
      <w:r w:rsidRPr="00F4506F">
        <w:rPr>
          <w:rFonts w:ascii="Calibri" w:eastAsia="Times New Roman" w:hAnsi="Calibri" w:cs="Times New Roman"/>
          <w:color w:val="000000" w:themeColor="text1"/>
          <w:sz w:val="24"/>
          <w:szCs w:val="24"/>
        </w:rPr>
        <w:t xml:space="preserve">Were the right people at the table when developing the plan? </w:t>
      </w:r>
    </w:p>
    <w:p w14:paraId="5F63579B" w14:textId="77777777" w:rsidR="00A87669" w:rsidRPr="00F4506F" w:rsidRDefault="00A87669" w:rsidP="00A87669">
      <w:pPr>
        <w:numPr>
          <w:ilvl w:val="0"/>
          <w:numId w:val="1"/>
        </w:numPr>
        <w:spacing w:after="0" w:line="240" w:lineRule="auto"/>
        <w:contextualSpacing/>
        <w:rPr>
          <w:rFonts w:ascii="Calibri" w:eastAsia="Times New Roman" w:hAnsi="Calibri" w:cs="Times New Roman"/>
          <w:color w:val="000000" w:themeColor="text1"/>
          <w:sz w:val="24"/>
          <w:szCs w:val="24"/>
        </w:rPr>
      </w:pPr>
      <w:r w:rsidRPr="00F4506F">
        <w:rPr>
          <w:rFonts w:ascii="Calibri" w:eastAsia="Times New Roman" w:hAnsi="Calibri" w:cs="Times New Roman"/>
          <w:color w:val="000000" w:themeColor="text1"/>
          <w:sz w:val="24"/>
          <w:szCs w:val="24"/>
        </w:rPr>
        <w:t xml:space="preserve">What will become permanent? </w:t>
      </w:r>
    </w:p>
    <w:p w14:paraId="0124ABDB" w14:textId="55BB1F15" w:rsidR="00A87669" w:rsidRPr="00F4506F" w:rsidRDefault="00A87669" w:rsidP="00A87669">
      <w:pPr>
        <w:numPr>
          <w:ilvl w:val="0"/>
          <w:numId w:val="1"/>
        </w:numPr>
        <w:spacing w:after="0" w:line="240" w:lineRule="auto"/>
        <w:contextualSpacing/>
        <w:rPr>
          <w:rFonts w:ascii="Calibri" w:eastAsia="Times New Roman" w:hAnsi="Calibri" w:cs="Times New Roman"/>
          <w:color w:val="000000" w:themeColor="text1"/>
          <w:sz w:val="24"/>
          <w:szCs w:val="24"/>
        </w:rPr>
      </w:pPr>
      <w:r w:rsidRPr="00F4506F">
        <w:rPr>
          <w:rFonts w:ascii="Calibri" w:eastAsia="Times New Roman" w:hAnsi="Calibri" w:cs="Times New Roman"/>
          <w:color w:val="000000" w:themeColor="text1"/>
          <w:sz w:val="24"/>
          <w:szCs w:val="24"/>
        </w:rPr>
        <w:t>How will I document these changes? (e.g.</w:t>
      </w:r>
      <w:r w:rsidR="00F87980" w:rsidRPr="00F4506F">
        <w:rPr>
          <w:rFonts w:ascii="Calibri" w:eastAsia="Times New Roman" w:hAnsi="Calibri" w:cs="Times New Roman"/>
          <w:color w:val="000000" w:themeColor="text1"/>
          <w:sz w:val="24"/>
          <w:szCs w:val="24"/>
        </w:rPr>
        <w:t>,</w:t>
      </w:r>
      <w:r w:rsidRPr="00F4506F">
        <w:rPr>
          <w:rFonts w:ascii="Calibri" w:eastAsia="Times New Roman" w:hAnsi="Calibri" w:cs="Times New Roman"/>
          <w:color w:val="000000" w:themeColor="text1"/>
          <w:sz w:val="24"/>
          <w:szCs w:val="24"/>
        </w:rPr>
        <w:t xml:space="preserve"> policy)</w:t>
      </w:r>
    </w:p>
    <w:p w14:paraId="76E19C2A" w14:textId="77777777" w:rsidR="00A87669" w:rsidRPr="00F4506F" w:rsidRDefault="00A87669" w:rsidP="00A87669">
      <w:pPr>
        <w:numPr>
          <w:ilvl w:val="0"/>
          <w:numId w:val="1"/>
        </w:numPr>
        <w:spacing w:after="0" w:line="240" w:lineRule="auto"/>
        <w:contextualSpacing/>
        <w:rPr>
          <w:rFonts w:ascii="Calibri" w:eastAsia="Times New Roman" w:hAnsi="Calibri" w:cs="Times New Roman"/>
          <w:color w:val="000000" w:themeColor="text1"/>
          <w:sz w:val="24"/>
          <w:szCs w:val="24"/>
        </w:rPr>
      </w:pPr>
      <w:r w:rsidRPr="00F4506F">
        <w:rPr>
          <w:rFonts w:ascii="Calibri" w:eastAsia="Times New Roman" w:hAnsi="Calibri" w:cs="Times New Roman"/>
          <w:color w:val="000000" w:themeColor="text1"/>
          <w:sz w:val="24"/>
          <w:szCs w:val="24"/>
        </w:rPr>
        <w:t>How can I share these improvements with other divisions, departments, and agencies?</w:t>
      </w:r>
    </w:p>
    <w:p w14:paraId="4830EC86" w14:textId="77777777" w:rsidR="00A87669" w:rsidRPr="00F4506F" w:rsidRDefault="00A87669" w:rsidP="00A87669">
      <w:pPr>
        <w:numPr>
          <w:ilvl w:val="0"/>
          <w:numId w:val="1"/>
        </w:numPr>
        <w:spacing w:after="0" w:line="240" w:lineRule="auto"/>
        <w:contextualSpacing/>
        <w:rPr>
          <w:rFonts w:ascii="Calibri" w:eastAsia="Times New Roman" w:hAnsi="Calibri" w:cs="Times New Roman"/>
          <w:color w:val="000000" w:themeColor="text1"/>
          <w:sz w:val="24"/>
          <w:szCs w:val="24"/>
        </w:rPr>
      </w:pPr>
      <w:r w:rsidRPr="00F4506F">
        <w:rPr>
          <w:rFonts w:ascii="Calibri" w:eastAsia="Times New Roman" w:hAnsi="Calibri" w:cs="Times New Roman"/>
          <w:color w:val="000000" w:themeColor="text1"/>
          <w:sz w:val="24"/>
          <w:szCs w:val="24"/>
        </w:rPr>
        <w:t>How does this inform a new planning cycle?</w:t>
      </w:r>
    </w:p>
    <w:p w14:paraId="17EE9A0A" w14:textId="77777777" w:rsidR="00A87669" w:rsidRPr="00F4506F" w:rsidRDefault="00A87669" w:rsidP="00A87669">
      <w:pPr>
        <w:keepNext/>
        <w:keepLines/>
        <w:spacing w:before="40" w:after="0" w:line="240" w:lineRule="auto"/>
        <w:outlineLvl w:val="2"/>
        <w:rPr>
          <w:rFonts w:ascii="Calibri" w:eastAsiaTheme="majorEastAsia" w:hAnsi="Calibri" w:cstheme="majorBidi"/>
          <w:color w:val="000000" w:themeColor="text1"/>
          <w:sz w:val="24"/>
          <w:szCs w:val="24"/>
        </w:rPr>
      </w:pPr>
    </w:p>
    <w:p w14:paraId="37981E71" w14:textId="77777777" w:rsidR="00A87669" w:rsidRPr="00F4506F" w:rsidRDefault="00A87669" w:rsidP="00F4506F">
      <w:pPr>
        <w:pStyle w:val="Heading2"/>
        <w:rPr>
          <w:rFonts w:ascii="Calibri" w:hAnsi="Calibri"/>
          <w:b/>
          <w:color w:val="000000" w:themeColor="text1"/>
        </w:rPr>
      </w:pPr>
      <w:r w:rsidRPr="00F4506F">
        <w:rPr>
          <w:rFonts w:ascii="Calibri" w:hAnsi="Calibri"/>
          <w:b/>
          <w:color w:val="000000" w:themeColor="text1"/>
        </w:rPr>
        <w:t>Outlining the Programs</w:t>
      </w:r>
    </w:p>
    <w:p w14:paraId="61D4A05A" w14:textId="77777777" w:rsidR="00A87669" w:rsidRPr="00F4506F" w:rsidRDefault="00A87669" w:rsidP="00A87669">
      <w:pPr>
        <w:spacing w:after="0" w:line="240" w:lineRule="auto"/>
        <w:rPr>
          <w:rFonts w:ascii="Calibri" w:eastAsia="Times New Roman" w:hAnsi="Calibri" w:cs="Times New Roman"/>
          <w:bCs/>
          <w:color w:val="000000" w:themeColor="text1"/>
          <w:sz w:val="24"/>
          <w:szCs w:val="24"/>
        </w:rPr>
      </w:pPr>
      <w:r w:rsidRPr="00F4506F">
        <w:rPr>
          <w:rFonts w:ascii="Calibri" w:eastAsia="Times New Roman" w:hAnsi="Calibri" w:cs="Times New Roman"/>
          <w:bCs/>
          <w:color w:val="000000" w:themeColor="text1"/>
          <w:sz w:val="24"/>
          <w:szCs w:val="24"/>
        </w:rPr>
        <w:t>Programs involve the steps and activities necessary to achieve the goals. If the goal is to hire two (2) female fire fighters, what steps are necessary for recruiting, selecting, training, and creating an inclusive culture to accomplish this goal?</w:t>
      </w:r>
    </w:p>
    <w:p w14:paraId="35188B97" w14:textId="77777777" w:rsidR="00A87669" w:rsidRPr="00F4506F" w:rsidRDefault="00A87669" w:rsidP="00A87669">
      <w:pPr>
        <w:spacing w:after="0" w:line="240" w:lineRule="auto"/>
        <w:rPr>
          <w:rFonts w:ascii="Calibri" w:eastAsia="Times New Roman" w:hAnsi="Calibri" w:cs="Times New Roman"/>
          <w:bCs/>
          <w:color w:val="000000" w:themeColor="text1"/>
          <w:sz w:val="24"/>
          <w:szCs w:val="24"/>
        </w:rPr>
      </w:pPr>
    </w:p>
    <w:p w14:paraId="09AFF31B" w14:textId="77777777" w:rsidR="00A87669" w:rsidRPr="00F4506F" w:rsidRDefault="00A87669" w:rsidP="00F4506F">
      <w:pPr>
        <w:pStyle w:val="Heading2"/>
        <w:rPr>
          <w:rFonts w:ascii="Calibri" w:hAnsi="Calibri"/>
          <w:b/>
          <w:color w:val="000000" w:themeColor="text1"/>
        </w:rPr>
      </w:pPr>
      <w:r w:rsidRPr="00F4506F">
        <w:rPr>
          <w:rFonts w:ascii="Calibri" w:hAnsi="Calibri"/>
          <w:b/>
          <w:color w:val="000000" w:themeColor="text1"/>
        </w:rPr>
        <w:t>Outlining the Budget</w:t>
      </w:r>
    </w:p>
    <w:p w14:paraId="3E0DFEB8" w14:textId="2400DE31" w:rsidR="00A87669" w:rsidRPr="00F4506F" w:rsidRDefault="00A87669" w:rsidP="00A87669">
      <w:pPr>
        <w:spacing w:after="0" w:line="240" w:lineRule="auto"/>
        <w:rPr>
          <w:rFonts w:ascii="Calibri" w:eastAsia="Times New Roman" w:hAnsi="Calibri" w:cs="Times New Roman"/>
          <w:bCs/>
          <w:color w:val="000000" w:themeColor="text1"/>
          <w:sz w:val="24"/>
          <w:szCs w:val="24"/>
        </w:rPr>
      </w:pPr>
      <w:r w:rsidRPr="00F4506F">
        <w:rPr>
          <w:rFonts w:ascii="Calibri" w:eastAsia="Times New Roman" w:hAnsi="Calibri" w:cs="Times New Roman"/>
          <w:bCs/>
          <w:color w:val="000000" w:themeColor="text1"/>
          <w:sz w:val="24"/>
          <w:szCs w:val="24"/>
        </w:rPr>
        <w:t>The budget helps to list the detailed costs of each of the programs, along with identifying how the organization will allocate its financial resources to meet the goals.</w:t>
      </w:r>
    </w:p>
    <w:p w14:paraId="39F19D41" w14:textId="77777777" w:rsidR="00A87669" w:rsidRPr="00F4506F" w:rsidRDefault="00A87669" w:rsidP="00A87669">
      <w:pPr>
        <w:spacing w:after="0" w:line="240" w:lineRule="auto"/>
        <w:rPr>
          <w:rFonts w:ascii="Calibri" w:eastAsia="Times New Roman" w:hAnsi="Calibri" w:cs="Times New Roman"/>
          <w:bCs/>
          <w:color w:val="000000" w:themeColor="text1"/>
          <w:sz w:val="24"/>
          <w:szCs w:val="24"/>
        </w:rPr>
      </w:pPr>
    </w:p>
    <w:p w14:paraId="052A9A3D" w14:textId="77777777" w:rsidR="00A87669" w:rsidRPr="00F4506F" w:rsidRDefault="00A87669" w:rsidP="00F4506F">
      <w:pPr>
        <w:pStyle w:val="Heading2"/>
        <w:rPr>
          <w:rFonts w:ascii="Calibri" w:hAnsi="Calibri"/>
          <w:b/>
          <w:color w:val="000000" w:themeColor="text1"/>
        </w:rPr>
      </w:pPr>
      <w:r w:rsidRPr="00F4506F">
        <w:rPr>
          <w:rFonts w:ascii="Calibri" w:hAnsi="Calibri"/>
          <w:b/>
          <w:color w:val="000000" w:themeColor="text1"/>
        </w:rPr>
        <w:t>Outlining the Procedures</w:t>
      </w:r>
    </w:p>
    <w:p w14:paraId="4E6BBE8C" w14:textId="0EBB8797" w:rsidR="00A87669" w:rsidRPr="00F4506F" w:rsidRDefault="00A87669" w:rsidP="00A87669">
      <w:pPr>
        <w:spacing w:after="0" w:line="240" w:lineRule="auto"/>
        <w:rPr>
          <w:rFonts w:ascii="Calibri" w:eastAsia="Times New Roman" w:hAnsi="Calibri" w:cs="Times New Roman"/>
          <w:bCs/>
          <w:color w:val="000000" w:themeColor="text1"/>
          <w:sz w:val="24"/>
          <w:szCs w:val="24"/>
        </w:rPr>
      </w:pPr>
      <w:r w:rsidRPr="00F4506F">
        <w:rPr>
          <w:rFonts w:ascii="Calibri" w:eastAsia="Times New Roman" w:hAnsi="Calibri" w:cs="Times New Roman"/>
          <w:bCs/>
          <w:color w:val="000000" w:themeColor="text1"/>
          <w:sz w:val="24"/>
          <w:szCs w:val="24"/>
        </w:rPr>
        <w:t xml:space="preserve">Procedures are the step-by-step process required to get the job done – actioning your plan and meeting your objectives. For example, with the recruitment process, what steps will you take. </w:t>
      </w:r>
    </w:p>
    <w:p w14:paraId="1679D708" w14:textId="77777777" w:rsidR="00A87669" w:rsidRPr="00F4506F" w:rsidRDefault="00A87669" w:rsidP="00A87669">
      <w:pPr>
        <w:spacing w:after="0" w:line="240" w:lineRule="auto"/>
        <w:rPr>
          <w:rFonts w:ascii="Calibri" w:eastAsia="Times New Roman" w:hAnsi="Calibri" w:cs="Times New Roman"/>
          <w:bCs/>
          <w:color w:val="000000" w:themeColor="text1"/>
          <w:sz w:val="24"/>
          <w:szCs w:val="24"/>
        </w:rPr>
      </w:pPr>
    </w:p>
    <w:p w14:paraId="5B3AFD09" w14:textId="77777777" w:rsidR="00A87669" w:rsidRPr="00F4506F" w:rsidRDefault="00A87669" w:rsidP="00F4506F">
      <w:pPr>
        <w:pStyle w:val="Heading2"/>
        <w:rPr>
          <w:rFonts w:ascii="Calibri" w:hAnsi="Calibri"/>
          <w:b/>
          <w:color w:val="000000" w:themeColor="text1"/>
        </w:rPr>
      </w:pPr>
      <w:r w:rsidRPr="00F4506F">
        <w:rPr>
          <w:rFonts w:ascii="Calibri" w:hAnsi="Calibri"/>
          <w:b/>
          <w:color w:val="000000" w:themeColor="text1"/>
        </w:rPr>
        <w:t>Outline who is Responsible</w:t>
      </w:r>
    </w:p>
    <w:p w14:paraId="010A25C7" w14:textId="1961B33E" w:rsidR="00A87669" w:rsidRPr="00F4506F" w:rsidRDefault="00A87669" w:rsidP="00A87669">
      <w:pPr>
        <w:spacing w:after="0" w:line="240" w:lineRule="auto"/>
        <w:rPr>
          <w:rFonts w:ascii="Calibri" w:eastAsia="Times New Roman" w:hAnsi="Calibri" w:cs="Times New Roman"/>
          <w:bCs/>
          <w:color w:val="000000" w:themeColor="text1"/>
          <w:sz w:val="24"/>
          <w:szCs w:val="24"/>
        </w:rPr>
      </w:pPr>
      <w:r w:rsidRPr="00F4506F">
        <w:rPr>
          <w:rFonts w:ascii="Calibri" w:eastAsia="Times New Roman" w:hAnsi="Calibri" w:cs="Times New Roman"/>
          <w:bCs/>
          <w:color w:val="000000" w:themeColor="text1"/>
          <w:sz w:val="24"/>
          <w:szCs w:val="24"/>
        </w:rPr>
        <w:t xml:space="preserve">When building an </w:t>
      </w:r>
      <w:r w:rsidR="00D37F2F" w:rsidRPr="00F4506F">
        <w:rPr>
          <w:rFonts w:ascii="Calibri" w:eastAsia="Times New Roman" w:hAnsi="Calibri" w:cs="Times New Roman"/>
          <w:bCs/>
          <w:color w:val="000000" w:themeColor="text1"/>
          <w:sz w:val="24"/>
          <w:szCs w:val="24"/>
        </w:rPr>
        <w:t>i</w:t>
      </w:r>
      <w:r w:rsidRPr="00F4506F">
        <w:rPr>
          <w:rFonts w:ascii="Calibri" w:eastAsia="Times New Roman" w:hAnsi="Calibri" w:cs="Times New Roman"/>
          <w:bCs/>
          <w:color w:val="000000" w:themeColor="text1"/>
          <w:sz w:val="24"/>
          <w:szCs w:val="24"/>
        </w:rPr>
        <w:t xml:space="preserve">mplementation </w:t>
      </w:r>
      <w:r w:rsidR="00D37F2F" w:rsidRPr="00F4506F">
        <w:rPr>
          <w:rFonts w:ascii="Calibri" w:eastAsia="Times New Roman" w:hAnsi="Calibri" w:cs="Times New Roman"/>
          <w:bCs/>
          <w:color w:val="000000" w:themeColor="text1"/>
          <w:sz w:val="24"/>
          <w:szCs w:val="24"/>
        </w:rPr>
        <w:t>p</w:t>
      </w:r>
      <w:r w:rsidRPr="00F4506F">
        <w:rPr>
          <w:rFonts w:ascii="Calibri" w:eastAsia="Times New Roman" w:hAnsi="Calibri" w:cs="Times New Roman"/>
          <w:bCs/>
          <w:color w:val="000000" w:themeColor="text1"/>
          <w:sz w:val="24"/>
          <w:szCs w:val="24"/>
        </w:rPr>
        <w:t>lan</w:t>
      </w:r>
      <w:r w:rsidR="00F4506F" w:rsidRPr="00F4506F">
        <w:rPr>
          <w:rFonts w:ascii="Calibri" w:eastAsia="Times New Roman" w:hAnsi="Calibri" w:cs="Times New Roman"/>
          <w:bCs/>
          <w:color w:val="000000" w:themeColor="text1"/>
          <w:sz w:val="24"/>
          <w:szCs w:val="24"/>
        </w:rPr>
        <w:t>,</w:t>
      </w:r>
      <w:r w:rsidRPr="00F4506F">
        <w:rPr>
          <w:rFonts w:ascii="Calibri" w:eastAsia="Times New Roman" w:hAnsi="Calibri" w:cs="Times New Roman"/>
          <w:bCs/>
          <w:color w:val="000000" w:themeColor="text1"/>
          <w:sz w:val="24"/>
          <w:szCs w:val="24"/>
        </w:rPr>
        <w:t xml:space="preserve"> it is imperative to identify all responsible parties. It is not necessary to identify people by name, however, use a position title at a minimum. If you are comfortable or it’s necessary to use a name, then add the individual’s name to the plan.</w:t>
      </w:r>
    </w:p>
    <w:p w14:paraId="7D57FF28" w14:textId="77777777" w:rsidR="00A87669" w:rsidRPr="00F4506F" w:rsidRDefault="00A87669" w:rsidP="00A87669">
      <w:pPr>
        <w:spacing w:after="0" w:line="240" w:lineRule="auto"/>
        <w:rPr>
          <w:rFonts w:ascii="Calibri" w:eastAsia="Times New Roman" w:hAnsi="Calibri" w:cs="Times New Roman"/>
          <w:bCs/>
          <w:color w:val="000000" w:themeColor="text1"/>
          <w:sz w:val="24"/>
          <w:szCs w:val="24"/>
        </w:rPr>
      </w:pPr>
    </w:p>
    <w:p w14:paraId="33E4A6C2" w14:textId="77777777" w:rsidR="00A87669" w:rsidRPr="00F4506F" w:rsidRDefault="00A87669" w:rsidP="00F4506F">
      <w:pPr>
        <w:pStyle w:val="Heading2"/>
        <w:rPr>
          <w:rFonts w:ascii="Calibri" w:hAnsi="Calibri"/>
          <w:b/>
          <w:color w:val="000000" w:themeColor="text1"/>
        </w:rPr>
      </w:pPr>
      <w:r w:rsidRPr="00F4506F">
        <w:rPr>
          <w:rFonts w:ascii="Calibri" w:hAnsi="Calibri"/>
          <w:b/>
          <w:color w:val="000000" w:themeColor="text1"/>
        </w:rPr>
        <w:t>Outline the Timing</w:t>
      </w:r>
    </w:p>
    <w:p w14:paraId="65DE1DD7" w14:textId="77777777" w:rsidR="00A87669" w:rsidRPr="00F4506F" w:rsidRDefault="00A87669" w:rsidP="00A87669">
      <w:pPr>
        <w:spacing w:after="0" w:line="240" w:lineRule="auto"/>
        <w:rPr>
          <w:rFonts w:ascii="Calibri" w:eastAsia="Times New Roman" w:hAnsi="Calibri" w:cs="Times New Roman"/>
          <w:bCs/>
          <w:color w:val="000000" w:themeColor="text1"/>
          <w:sz w:val="24"/>
          <w:szCs w:val="24"/>
        </w:rPr>
      </w:pPr>
      <w:r w:rsidRPr="00F4506F">
        <w:rPr>
          <w:rFonts w:ascii="Calibri" w:eastAsia="Times New Roman" w:hAnsi="Calibri" w:cs="Times New Roman"/>
          <w:bCs/>
          <w:color w:val="000000" w:themeColor="text1"/>
          <w:sz w:val="24"/>
          <w:szCs w:val="24"/>
        </w:rPr>
        <w:t>Any Implementation Plan should have a timing component. The timing will hold those responsible to meeting the strategy objectives. It is not uncommon to have multiple times allocated to different people. For example, HR may be responsible for advertising within 15 days, meanwhile, a Fire Captain may be responsible for hiring within 90 days.</w:t>
      </w:r>
    </w:p>
    <w:p w14:paraId="152BB83F" w14:textId="77777777" w:rsidR="00A87669" w:rsidRPr="00F4506F" w:rsidRDefault="00A87669" w:rsidP="00A87669">
      <w:pPr>
        <w:spacing w:after="0" w:line="240" w:lineRule="auto"/>
        <w:rPr>
          <w:rFonts w:ascii="Calibri" w:eastAsia="Times New Roman" w:hAnsi="Calibri" w:cs="Times New Roman"/>
          <w:bCs/>
          <w:color w:val="000000" w:themeColor="text1"/>
          <w:sz w:val="24"/>
          <w:szCs w:val="24"/>
        </w:rPr>
      </w:pPr>
    </w:p>
    <w:p w14:paraId="4947F505" w14:textId="77777777" w:rsidR="00A87669" w:rsidRPr="00F4506F" w:rsidRDefault="00A87669" w:rsidP="00F4506F">
      <w:pPr>
        <w:pStyle w:val="Heading2"/>
        <w:rPr>
          <w:rFonts w:ascii="Calibri" w:hAnsi="Calibri"/>
          <w:b/>
          <w:color w:val="000000" w:themeColor="text1"/>
        </w:rPr>
      </w:pPr>
      <w:r w:rsidRPr="00F4506F">
        <w:rPr>
          <w:rFonts w:ascii="Calibri" w:hAnsi="Calibri"/>
          <w:b/>
          <w:color w:val="000000" w:themeColor="text1"/>
        </w:rPr>
        <w:lastRenderedPageBreak/>
        <w:t>Creating an Implementation Plan</w:t>
      </w:r>
    </w:p>
    <w:p w14:paraId="688F9A21" w14:textId="2F9165A1" w:rsidR="00A87669" w:rsidRPr="00F4506F" w:rsidRDefault="00F4506F" w:rsidP="00A87669">
      <w:pPr>
        <w:spacing w:after="0" w:line="240" w:lineRule="auto"/>
        <w:rPr>
          <w:rFonts w:ascii="Calibri" w:eastAsia="Times New Roman" w:hAnsi="Calibri" w:cs="Times New Roman"/>
          <w:bCs/>
          <w:color w:val="000000" w:themeColor="text1"/>
          <w:sz w:val="24"/>
          <w:szCs w:val="24"/>
        </w:rPr>
      </w:pPr>
      <w:r w:rsidRPr="00F4506F">
        <w:rPr>
          <w:rFonts w:ascii="Calibri" w:eastAsia="Times New Roman" w:hAnsi="Calibri" w:cs="Times New Roman"/>
          <w:bCs/>
          <w:color w:val="000000" w:themeColor="text1"/>
          <w:sz w:val="24"/>
          <w:szCs w:val="24"/>
        </w:rPr>
        <w:t>Sample below</w:t>
      </w:r>
      <w:r>
        <w:rPr>
          <w:rFonts w:ascii="Calibri" w:eastAsia="Times New Roman" w:hAnsi="Calibri" w:cs="Times New Roman"/>
          <w:bCs/>
          <w:color w:val="000000" w:themeColor="text1"/>
          <w:sz w:val="24"/>
          <w:szCs w:val="24"/>
        </w:rPr>
        <w:t>.</w:t>
      </w:r>
    </w:p>
    <w:p w14:paraId="6818D19B" w14:textId="77777777" w:rsidR="00A87669" w:rsidRPr="00F4506F" w:rsidRDefault="00A87669" w:rsidP="00A87669">
      <w:pPr>
        <w:spacing w:after="0" w:line="240" w:lineRule="auto"/>
        <w:rPr>
          <w:rFonts w:ascii="Calibri" w:eastAsia="Times New Roman" w:hAnsi="Calibri" w:cs="Times New Roman"/>
          <w:bCs/>
          <w:color w:val="000000" w:themeColor="text1"/>
          <w:sz w:val="24"/>
          <w:szCs w:val="24"/>
        </w:rPr>
      </w:pPr>
    </w:p>
    <w:p w14:paraId="53304F76" w14:textId="77777777" w:rsidR="00A87669" w:rsidRPr="00F4506F" w:rsidRDefault="00A87669" w:rsidP="00A87669">
      <w:pPr>
        <w:spacing w:after="0" w:line="240" w:lineRule="auto"/>
        <w:rPr>
          <w:rFonts w:ascii="Calibri" w:eastAsia="Times New Roman" w:hAnsi="Calibri" w:cs="Times New Roman"/>
          <w:bCs/>
          <w:color w:val="000000" w:themeColor="text1"/>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160"/>
        <w:gridCol w:w="7184"/>
      </w:tblGrid>
      <w:tr w:rsidR="00F4506F" w:rsidRPr="00F4506F" w14:paraId="6B45AE30" w14:textId="77777777" w:rsidTr="00D82C33">
        <w:trPr>
          <w:trHeight w:val="297"/>
          <w:tblHeader/>
        </w:trPr>
        <w:tc>
          <w:tcPr>
            <w:tcW w:w="9344"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F654644" w14:textId="77777777" w:rsidR="00A87669" w:rsidRPr="00F4506F" w:rsidRDefault="00A87669" w:rsidP="00A87669">
            <w:pPr>
              <w:spacing w:after="0" w:line="240" w:lineRule="auto"/>
              <w:jc w:val="center"/>
              <w:rPr>
                <w:rFonts w:ascii="Calibri" w:eastAsia="Times New Roman" w:hAnsi="Calibri" w:cstheme="minorHAnsi"/>
                <w:b/>
                <w:bCs/>
                <w:color w:val="000000" w:themeColor="text1"/>
                <w:shd w:val="clear" w:color="auto" w:fill="FFFFFF"/>
                <w:lang w:eastAsia="en-CA"/>
              </w:rPr>
            </w:pPr>
            <w:r w:rsidRPr="00F4506F">
              <w:rPr>
                <w:rFonts w:ascii="Calibri" w:eastAsia="Times New Roman" w:hAnsi="Calibri" w:cstheme="minorHAnsi"/>
                <w:b/>
                <w:bCs/>
                <w:color w:val="000000" w:themeColor="text1"/>
                <w:shd w:val="clear" w:color="auto" w:fill="FFFFFF"/>
                <w:lang w:eastAsia="en-CA"/>
              </w:rPr>
              <w:t>IMPLEMENTATION PLAN</w:t>
            </w:r>
          </w:p>
        </w:tc>
      </w:tr>
      <w:tr w:rsidR="00F4506F" w:rsidRPr="00F4506F" w14:paraId="6D06DAAB" w14:textId="77777777" w:rsidTr="00D82C33">
        <w:trPr>
          <w:trHeight w:val="306"/>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hideMark/>
          </w:tcPr>
          <w:p w14:paraId="6B3861A5" w14:textId="77777777" w:rsidR="00A87669" w:rsidRPr="00F4506F" w:rsidRDefault="00A87669" w:rsidP="00A87669">
            <w:pPr>
              <w:spacing w:after="0" w:line="240" w:lineRule="auto"/>
              <w:jc w:val="center"/>
              <w:rPr>
                <w:rFonts w:ascii="Calibri" w:eastAsia="Times New Roman" w:hAnsi="Calibri" w:cstheme="minorHAnsi"/>
                <w:b/>
                <w:color w:val="000000" w:themeColor="text1"/>
                <w:lang w:eastAsia="en-CA"/>
              </w:rPr>
            </w:pPr>
            <w:r w:rsidRPr="00F4506F">
              <w:rPr>
                <w:rFonts w:ascii="Calibri" w:eastAsia="Times New Roman" w:hAnsi="Calibri" w:cstheme="minorHAnsi"/>
                <w:b/>
                <w:bCs/>
                <w:color w:val="000000" w:themeColor="text1"/>
                <w:shd w:val="clear" w:color="auto" w:fill="FFFFFF"/>
                <w:lang w:eastAsia="en-CA"/>
              </w:rPr>
              <w:t xml:space="preserve">Update Policies </w:t>
            </w:r>
          </w:p>
        </w:tc>
      </w:tr>
      <w:tr w:rsidR="00F4506F" w:rsidRPr="00F4506F" w14:paraId="60E63408" w14:textId="77777777" w:rsidTr="00D82C33">
        <w:trPr>
          <w:trHeight w:val="25"/>
        </w:trPr>
        <w:tc>
          <w:tcPr>
            <w:tcW w:w="2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3AFFC955" w14:textId="77777777" w:rsidR="00A87669" w:rsidRPr="00F4506F" w:rsidRDefault="00A87669" w:rsidP="00A87669">
            <w:pPr>
              <w:spacing w:after="0" w:line="240" w:lineRule="atLeast"/>
              <w:jc w:val="right"/>
              <w:rPr>
                <w:rFonts w:ascii="Calibri" w:eastAsia="Times New Roman" w:hAnsi="Calibri" w:cstheme="minorHAnsi"/>
                <w:b/>
                <w:bCs/>
                <w:color w:val="000000" w:themeColor="text1"/>
                <w:shd w:val="clear" w:color="auto" w:fill="FFFFFF"/>
                <w:lang w:eastAsia="en-CA"/>
              </w:rPr>
            </w:pPr>
            <w:r w:rsidRPr="00F4506F">
              <w:rPr>
                <w:rFonts w:ascii="Calibri" w:eastAsia="Times New Roman" w:hAnsi="Calibri" w:cstheme="minorHAnsi"/>
                <w:b/>
                <w:bCs/>
                <w:color w:val="000000" w:themeColor="text1"/>
                <w:shd w:val="clear" w:color="auto" w:fill="FFFFFF"/>
                <w:lang w:eastAsia="en-CA"/>
              </w:rPr>
              <w:t>Programs:</w:t>
            </w:r>
          </w:p>
        </w:tc>
        <w:tc>
          <w:tcPr>
            <w:tcW w:w="718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1DB9B6C" w14:textId="77777777" w:rsidR="00A87669" w:rsidRPr="00F4506F" w:rsidRDefault="00A87669" w:rsidP="00A87669">
            <w:pPr>
              <w:spacing w:after="0" w:line="240" w:lineRule="atLeast"/>
              <w:rPr>
                <w:rFonts w:ascii="Calibri" w:eastAsia="Times New Roman" w:hAnsi="Calibri" w:cstheme="minorHAnsi"/>
                <w:bCs/>
                <w:color w:val="000000" w:themeColor="text1"/>
                <w:shd w:val="clear" w:color="auto" w:fill="FFFFFF"/>
                <w:lang w:eastAsia="en-CA"/>
              </w:rPr>
            </w:pPr>
            <w:r w:rsidRPr="00F4506F">
              <w:rPr>
                <w:rFonts w:ascii="Calibri" w:eastAsia="Times New Roman" w:hAnsi="Calibri" w:cstheme="minorHAnsi"/>
                <w:bCs/>
                <w:color w:val="000000" w:themeColor="text1"/>
                <w:shd w:val="clear" w:color="auto" w:fill="FFFFFF"/>
                <w:lang w:eastAsia="en-CA"/>
              </w:rPr>
              <w:t xml:space="preserve">Identify existing policies requiring updates. </w:t>
            </w:r>
          </w:p>
        </w:tc>
      </w:tr>
      <w:tr w:rsidR="00F4506F" w:rsidRPr="00F4506F" w14:paraId="7C3492CF" w14:textId="77777777" w:rsidTr="00D82C33">
        <w:trPr>
          <w:trHeight w:val="25"/>
        </w:trPr>
        <w:tc>
          <w:tcPr>
            <w:tcW w:w="2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A6700C7" w14:textId="77777777" w:rsidR="00A87669" w:rsidRPr="00F4506F" w:rsidRDefault="00A87669" w:rsidP="00A87669">
            <w:pPr>
              <w:spacing w:after="0" w:line="240" w:lineRule="atLeast"/>
              <w:jc w:val="right"/>
              <w:rPr>
                <w:rFonts w:ascii="Calibri" w:eastAsia="Times New Roman" w:hAnsi="Calibri" w:cstheme="minorHAnsi"/>
                <w:b/>
                <w:bCs/>
                <w:color w:val="000000" w:themeColor="text1"/>
                <w:shd w:val="clear" w:color="auto" w:fill="FFFFFF"/>
                <w:lang w:eastAsia="en-CA"/>
              </w:rPr>
            </w:pPr>
            <w:r w:rsidRPr="00F4506F">
              <w:rPr>
                <w:rFonts w:ascii="Calibri" w:eastAsia="Times New Roman" w:hAnsi="Calibri" w:cstheme="minorHAnsi"/>
                <w:b/>
                <w:bCs/>
                <w:color w:val="000000" w:themeColor="text1"/>
                <w:shd w:val="clear" w:color="auto" w:fill="FFFFFF"/>
                <w:lang w:eastAsia="en-CA"/>
              </w:rPr>
              <w:t>Budget / Resources:</w:t>
            </w:r>
          </w:p>
        </w:tc>
        <w:tc>
          <w:tcPr>
            <w:tcW w:w="718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C95DC62" w14:textId="77777777" w:rsidR="00A87669" w:rsidRPr="00F4506F" w:rsidRDefault="00A87669" w:rsidP="00A87669">
            <w:pPr>
              <w:spacing w:after="0" w:line="240" w:lineRule="atLeast"/>
              <w:rPr>
                <w:rFonts w:ascii="Calibri" w:eastAsia="Times New Roman" w:hAnsi="Calibri" w:cstheme="minorHAnsi"/>
                <w:bCs/>
                <w:color w:val="000000" w:themeColor="text1"/>
                <w:shd w:val="clear" w:color="auto" w:fill="FFFFFF"/>
                <w:lang w:eastAsia="en-CA"/>
              </w:rPr>
            </w:pPr>
            <w:r w:rsidRPr="00F4506F">
              <w:rPr>
                <w:rFonts w:ascii="Calibri" w:eastAsia="Times New Roman" w:hAnsi="Calibri" w:cstheme="minorHAnsi"/>
                <w:bCs/>
                <w:color w:val="000000" w:themeColor="text1"/>
                <w:shd w:val="clear" w:color="auto" w:fill="FFFFFF"/>
                <w:lang w:eastAsia="en-CA"/>
              </w:rPr>
              <w:t>People, time. (approx. cost)</w:t>
            </w:r>
          </w:p>
        </w:tc>
      </w:tr>
      <w:tr w:rsidR="00F4506F" w:rsidRPr="00F4506F" w14:paraId="0CC8FE59" w14:textId="77777777" w:rsidTr="00D82C33">
        <w:trPr>
          <w:trHeight w:val="25"/>
        </w:trPr>
        <w:tc>
          <w:tcPr>
            <w:tcW w:w="2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07F10F08" w14:textId="77777777" w:rsidR="00A87669" w:rsidRPr="00F4506F" w:rsidRDefault="00A87669" w:rsidP="00A87669">
            <w:pPr>
              <w:spacing w:after="0" w:line="240" w:lineRule="atLeast"/>
              <w:jc w:val="right"/>
              <w:rPr>
                <w:rFonts w:ascii="Calibri" w:eastAsia="Times New Roman" w:hAnsi="Calibri" w:cstheme="minorHAnsi"/>
                <w:b/>
                <w:bCs/>
                <w:color w:val="000000" w:themeColor="text1"/>
                <w:shd w:val="clear" w:color="auto" w:fill="FFFFFF"/>
                <w:lang w:eastAsia="en-CA"/>
              </w:rPr>
            </w:pPr>
            <w:r w:rsidRPr="00F4506F">
              <w:rPr>
                <w:rFonts w:ascii="Calibri" w:eastAsia="Times New Roman" w:hAnsi="Calibri" w:cstheme="minorHAnsi"/>
                <w:b/>
                <w:bCs/>
                <w:color w:val="000000" w:themeColor="text1"/>
                <w:shd w:val="clear" w:color="auto" w:fill="FFFFFF"/>
                <w:lang w:eastAsia="en-CA"/>
              </w:rPr>
              <w:t>Procedures / Actions:</w:t>
            </w:r>
          </w:p>
        </w:tc>
        <w:tc>
          <w:tcPr>
            <w:tcW w:w="718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5DA54E3" w14:textId="77777777" w:rsidR="00A87669" w:rsidRPr="00F4506F" w:rsidRDefault="00A87669" w:rsidP="00A87669">
            <w:pPr>
              <w:spacing w:after="0" w:line="240" w:lineRule="atLeast"/>
              <w:rPr>
                <w:rFonts w:ascii="Calibri" w:eastAsia="Times New Roman" w:hAnsi="Calibri" w:cstheme="minorHAnsi"/>
                <w:bCs/>
                <w:color w:val="000000" w:themeColor="text1"/>
                <w:shd w:val="clear" w:color="auto" w:fill="FFFFFF"/>
                <w:lang w:eastAsia="en-CA"/>
              </w:rPr>
            </w:pPr>
            <w:r w:rsidRPr="00F4506F">
              <w:rPr>
                <w:rFonts w:ascii="Calibri" w:eastAsia="Times New Roman" w:hAnsi="Calibri" w:cstheme="minorHAnsi"/>
                <w:bCs/>
                <w:color w:val="000000" w:themeColor="text1"/>
                <w:shd w:val="clear" w:color="auto" w:fill="FFFFFF"/>
                <w:lang w:eastAsia="en-CA"/>
              </w:rPr>
              <w:t>Review existing policies.</w:t>
            </w:r>
          </w:p>
          <w:p w14:paraId="63F75E08" w14:textId="77777777" w:rsidR="00A87669" w:rsidRPr="00F4506F" w:rsidRDefault="00A87669" w:rsidP="00A87669">
            <w:pPr>
              <w:spacing w:after="0" w:line="240" w:lineRule="atLeast"/>
              <w:rPr>
                <w:rFonts w:ascii="Calibri" w:eastAsia="Times New Roman" w:hAnsi="Calibri" w:cstheme="minorHAnsi"/>
                <w:bCs/>
                <w:color w:val="000000" w:themeColor="text1"/>
                <w:shd w:val="clear" w:color="auto" w:fill="FFFFFF"/>
                <w:lang w:eastAsia="en-CA"/>
              </w:rPr>
            </w:pPr>
            <w:r w:rsidRPr="00F4506F">
              <w:rPr>
                <w:rFonts w:ascii="Calibri" w:eastAsia="Times New Roman" w:hAnsi="Calibri" w:cstheme="minorHAnsi"/>
                <w:bCs/>
                <w:color w:val="000000" w:themeColor="text1"/>
                <w:shd w:val="clear" w:color="auto" w:fill="FFFFFF"/>
                <w:lang w:eastAsia="en-CA"/>
              </w:rPr>
              <w:t>Identify ownership.</w:t>
            </w:r>
          </w:p>
          <w:p w14:paraId="23DF4362" w14:textId="77777777" w:rsidR="00A87669" w:rsidRPr="00F4506F" w:rsidRDefault="00A87669" w:rsidP="00A87669">
            <w:pPr>
              <w:spacing w:after="0" w:line="240" w:lineRule="atLeast"/>
              <w:rPr>
                <w:rFonts w:ascii="Calibri" w:eastAsia="Times New Roman" w:hAnsi="Calibri" w:cstheme="minorHAnsi"/>
                <w:bCs/>
                <w:color w:val="000000" w:themeColor="text1"/>
                <w:shd w:val="clear" w:color="auto" w:fill="FFFFFF"/>
                <w:lang w:eastAsia="en-CA"/>
              </w:rPr>
            </w:pPr>
            <w:r w:rsidRPr="00F4506F">
              <w:rPr>
                <w:rFonts w:ascii="Calibri" w:eastAsia="Times New Roman" w:hAnsi="Calibri" w:cstheme="minorHAnsi"/>
                <w:bCs/>
                <w:color w:val="000000" w:themeColor="text1"/>
                <w:shd w:val="clear" w:color="auto" w:fill="FFFFFF"/>
                <w:lang w:eastAsia="en-CA"/>
              </w:rPr>
              <w:t>Identify necessary changes.</w:t>
            </w:r>
          </w:p>
          <w:p w14:paraId="4728BE59" w14:textId="77777777" w:rsidR="00A87669" w:rsidRPr="00F4506F" w:rsidRDefault="00A87669" w:rsidP="00A87669">
            <w:pPr>
              <w:spacing w:after="0" w:line="240" w:lineRule="atLeast"/>
              <w:rPr>
                <w:rFonts w:ascii="Calibri" w:eastAsia="Times New Roman" w:hAnsi="Calibri" w:cstheme="minorHAnsi"/>
                <w:bCs/>
                <w:color w:val="000000" w:themeColor="text1"/>
                <w:shd w:val="clear" w:color="auto" w:fill="FFFFFF"/>
                <w:lang w:eastAsia="en-CA"/>
              </w:rPr>
            </w:pPr>
            <w:r w:rsidRPr="00F4506F">
              <w:rPr>
                <w:rFonts w:ascii="Calibri" w:eastAsia="Times New Roman" w:hAnsi="Calibri" w:cstheme="minorHAnsi"/>
                <w:bCs/>
                <w:color w:val="000000" w:themeColor="text1"/>
                <w:shd w:val="clear" w:color="auto" w:fill="FFFFFF"/>
                <w:lang w:eastAsia="en-CA"/>
              </w:rPr>
              <w:t>Update policies.</w:t>
            </w:r>
          </w:p>
          <w:p w14:paraId="011B3B92" w14:textId="77777777" w:rsidR="00A87669" w:rsidRPr="00F4506F" w:rsidRDefault="00A87669" w:rsidP="00A87669">
            <w:pPr>
              <w:spacing w:after="0" w:line="240" w:lineRule="atLeast"/>
              <w:rPr>
                <w:rFonts w:ascii="Calibri" w:eastAsia="Times New Roman" w:hAnsi="Calibri" w:cstheme="minorHAnsi"/>
                <w:bCs/>
                <w:color w:val="000000" w:themeColor="text1"/>
                <w:shd w:val="clear" w:color="auto" w:fill="FFFFFF"/>
                <w:lang w:eastAsia="en-CA"/>
              </w:rPr>
            </w:pPr>
            <w:r w:rsidRPr="00F4506F">
              <w:rPr>
                <w:rFonts w:ascii="Calibri" w:eastAsia="Times New Roman" w:hAnsi="Calibri" w:cstheme="minorHAnsi"/>
                <w:bCs/>
                <w:color w:val="000000" w:themeColor="text1"/>
                <w:shd w:val="clear" w:color="auto" w:fill="FFFFFF"/>
                <w:lang w:eastAsia="en-CA"/>
              </w:rPr>
              <w:t>Implement policies.</w:t>
            </w:r>
          </w:p>
        </w:tc>
      </w:tr>
      <w:tr w:rsidR="00F4506F" w:rsidRPr="00F4506F" w14:paraId="54CD0B56" w14:textId="77777777" w:rsidTr="00D82C33">
        <w:trPr>
          <w:trHeight w:val="248"/>
        </w:trPr>
        <w:tc>
          <w:tcPr>
            <w:tcW w:w="2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15D2598D" w14:textId="77777777" w:rsidR="00A87669" w:rsidRPr="00F4506F" w:rsidRDefault="00A87669" w:rsidP="00A87669">
            <w:pPr>
              <w:spacing w:after="0" w:line="240" w:lineRule="atLeast"/>
              <w:jc w:val="right"/>
              <w:rPr>
                <w:rFonts w:ascii="Calibri" w:eastAsia="Times New Roman" w:hAnsi="Calibri" w:cstheme="minorHAnsi"/>
                <w:b/>
                <w:bCs/>
                <w:color w:val="000000" w:themeColor="text1"/>
                <w:shd w:val="clear" w:color="auto" w:fill="FFFFFF"/>
                <w:lang w:eastAsia="en-CA"/>
              </w:rPr>
            </w:pPr>
            <w:r w:rsidRPr="00F4506F">
              <w:rPr>
                <w:rFonts w:ascii="Calibri" w:eastAsia="Times New Roman" w:hAnsi="Calibri" w:cstheme="minorHAnsi"/>
                <w:b/>
                <w:bCs/>
                <w:color w:val="000000" w:themeColor="text1"/>
                <w:shd w:val="clear" w:color="auto" w:fill="FFFFFF"/>
                <w:lang w:eastAsia="en-CA"/>
              </w:rPr>
              <w:t>Responsibility:</w:t>
            </w:r>
          </w:p>
        </w:tc>
        <w:tc>
          <w:tcPr>
            <w:tcW w:w="718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41C2448F" w14:textId="77777777" w:rsidR="00A87669" w:rsidRPr="00F4506F" w:rsidRDefault="00A87669" w:rsidP="00A87669">
            <w:pPr>
              <w:spacing w:after="0" w:line="240" w:lineRule="atLeast"/>
              <w:rPr>
                <w:rFonts w:ascii="Calibri" w:eastAsia="Times New Roman" w:hAnsi="Calibri" w:cstheme="minorHAnsi"/>
                <w:bCs/>
                <w:color w:val="000000" w:themeColor="text1"/>
                <w:shd w:val="clear" w:color="auto" w:fill="FFFFFF"/>
                <w:lang w:eastAsia="en-CA"/>
              </w:rPr>
            </w:pPr>
            <w:r w:rsidRPr="00F4506F">
              <w:rPr>
                <w:rFonts w:ascii="Calibri" w:eastAsia="Times New Roman" w:hAnsi="Calibri" w:cstheme="minorHAnsi"/>
                <w:b/>
                <w:bCs/>
                <w:color w:val="000000" w:themeColor="text1"/>
                <w:shd w:val="clear" w:color="auto" w:fill="FFFFFF"/>
                <w:lang w:eastAsia="en-CA"/>
              </w:rPr>
              <w:t>Leadership:</w:t>
            </w:r>
            <w:r w:rsidRPr="00F4506F">
              <w:rPr>
                <w:rFonts w:ascii="Calibri" w:eastAsia="Times New Roman" w:hAnsi="Calibri" w:cstheme="minorHAnsi"/>
                <w:bCs/>
                <w:color w:val="000000" w:themeColor="text1"/>
                <w:shd w:val="clear" w:color="auto" w:fill="FFFFFF"/>
                <w:lang w:eastAsia="en-CA"/>
              </w:rPr>
              <w:t xml:space="preserve"> leadership owns policies and must approve revisions.</w:t>
            </w:r>
          </w:p>
        </w:tc>
      </w:tr>
      <w:tr w:rsidR="00F4506F" w:rsidRPr="00F4506F" w14:paraId="45E02D91" w14:textId="77777777" w:rsidTr="00D82C33">
        <w:trPr>
          <w:trHeight w:val="82"/>
        </w:trPr>
        <w:tc>
          <w:tcPr>
            <w:tcW w:w="2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5938BB41" w14:textId="77777777" w:rsidR="00A87669" w:rsidRPr="00F4506F" w:rsidRDefault="00A87669" w:rsidP="00A87669">
            <w:pPr>
              <w:spacing w:after="0" w:line="240" w:lineRule="atLeast"/>
              <w:jc w:val="right"/>
              <w:rPr>
                <w:rFonts w:ascii="Calibri" w:eastAsia="Times New Roman" w:hAnsi="Calibri" w:cstheme="minorHAnsi"/>
                <w:b/>
                <w:bCs/>
                <w:color w:val="000000" w:themeColor="text1"/>
                <w:shd w:val="clear" w:color="auto" w:fill="FFFFFF"/>
                <w:lang w:eastAsia="en-CA"/>
              </w:rPr>
            </w:pPr>
            <w:r w:rsidRPr="00F4506F">
              <w:rPr>
                <w:rFonts w:ascii="Calibri" w:eastAsia="Times New Roman" w:hAnsi="Calibri" w:cstheme="minorHAnsi"/>
                <w:b/>
                <w:bCs/>
                <w:color w:val="000000" w:themeColor="text1"/>
                <w:shd w:val="clear" w:color="auto" w:fill="FFFFFF"/>
                <w:lang w:eastAsia="en-CA"/>
              </w:rPr>
              <w:t>Timing</w:t>
            </w:r>
          </w:p>
        </w:tc>
        <w:tc>
          <w:tcPr>
            <w:tcW w:w="718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074A4B8" w14:textId="77777777" w:rsidR="00A87669" w:rsidRPr="00F4506F" w:rsidRDefault="00A87669" w:rsidP="00A87669">
            <w:pPr>
              <w:spacing w:after="0" w:line="240" w:lineRule="atLeast"/>
              <w:rPr>
                <w:rFonts w:ascii="Calibri" w:eastAsia="Times New Roman" w:hAnsi="Calibri" w:cstheme="minorHAnsi"/>
                <w:bCs/>
                <w:color w:val="000000" w:themeColor="text1"/>
                <w:shd w:val="clear" w:color="auto" w:fill="FFFFFF"/>
                <w:lang w:eastAsia="en-CA"/>
              </w:rPr>
            </w:pPr>
            <w:r w:rsidRPr="00F4506F">
              <w:rPr>
                <w:rFonts w:ascii="Calibri" w:eastAsia="Times New Roman" w:hAnsi="Calibri" w:cstheme="minorHAnsi"/>
                <w:bCs/>
                <w:color w:val="000000" w:themeColor="text1"/>
                <w:shd w:val="clear" w:color="auto" w:fill="FFFFFF"/>
                <w:lang w:eastAsia="en-CA"/>
              </w:rPr>
              <w:t xml:space="preserve">0-3 months </w:t>
            </w:r>
          </w:p>
        </w:tc>
      </w:tr>
    </w:tbl>
    <w:p w14:paraId="15CE8C5B" w14:textId="77777777" w:rsidR="00505318" w:rsidRPr="00F4506F" w:rsidRDefault="00505318">
      <w:pPr>
        <w:rPr>
          <w:rFonts w:ascii="Calibri" w:hAnsi="Calibri"/>
          <w:color w:val="000000" w:themeColor="text1"/>
        </w:rPr>
      </w:pPr>
    </w:p>
    <w:sectPr w:rsidR="00505318" w:rsidRPr="00F4506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A1FE6" w14:textId="77777777" w:rsidR="00C84419" w:rsidRDefault="00C84419" w:rsidP="00A87669">
      <w:pPr>
        <w:spacing w:after="0" w:line="240" w:lineRule="auto"/>
      </w:pPr>
      <w:r>
        <w:separator/>
      </w:r>
    </w:p>
  </w:endnote>
  <w:endnote w:type="continuationSeparator" w:id="0">
    <w:p w14:paraId="742FF68D" w14:textId="77777777" w:rsidR="00C84419" w:rsidRDefault="00C84419" w:rsidP="00A87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86A5B" w14:textId="77777777" w:rsidR="00C84419" w:rsidRDefault="00C84419" w:rsidP="00A87669">
      <w:pPr>
        <w:spacing w:after="0" w:line="240" w:lineRule="auto"/>
      </w:pPr>
      <w:r>
        <w:separator/>
      </w:r>
    </w:p>
  </w:footnote>
  <w:footnote w:type="continuationSeparator" w:id="0">
    <w:p w14:paraId="641068E3" w14:textId="77777777" w:rsidR="00C84419" w:rsidRDefault="00C84419" w:rsidP="00A876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3C14CE"/>
    <w:multiLevelType w:val="hybridMultilevel"/>
    <w:tmpl w:val="CBA8A83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669"/>
    <w:rsid w:val="001E5C95"/>
    <w:rsid w:val="00462E8C"/>
    <w:rsid w:val="00505318"/>
    <w:rsid w:val="005625CD"/>
    <w:rsid w:val="00647AFC"/>
    <w:rsid w:val="00737719"/>
    <w:rsid w:val="007404EA"/>
    <w:rsid w:val="007B65E1"/>
    <w:rsid w:val="007F545B"/>
    <w:rsid w:val="008108C6"/>
    <w:rsid w:val="00A87669"/>
    <w:rsid w:val="00C04B5A"/>
    <w:rsid w:val="00C84419"/>
    <w:rsid w:val="00D37F2F"/>
    <w:rsid w:val="00F4506F"/>
    <w:rsid w:val="00F87980"/>
    <w:rsid w:val="00FE5A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BB6C"/>
  <w15:chartTrackingRefBased/>
  <w15:docId w15:val="{D689AF9D-C621-4553-AB91-4CB58EE5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879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669"/>
  </w:style>
  <w:style w:type="paragraph" w:styleId="Footer">
    <w:name w:val="footer"/>
    <w:basedOn w:val="Normal"/>
    <w:link w:val="FooterChar"/>
    <w:uiPriority w:val="99"/>
    <w:unhideWhenUsed/>
    <w:rsid w:val="00A87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669"/>
  </w:style>
  <w:style w:type="character" w:customStyle="1" w:styleId="Heading2Char">
    <w:name w:val="Heading 2 Char"/>
    <w:basedOn w:val="DefaultParagraphFont"/>
    <w:link w:val="Heading2"/>
    <w:uiPriority w:val="9"/>
    <w:rsid w:val="00F87980"/>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F4506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506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373</Words>
  <Characters>2105</Characters>
  <Application>Microsoft Office Word</Application>
  <DocSecurity>0</DocSecurity>
  <Lines>55</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Wilcox Kelly</dc:creator>
  <cp:keywords/>
  <dc:description/>
  <cp:lastModifiedBy>P Krpan</cp:lastModifiedBy>
  <cp:revision>13</cp:revision>
  <dcterms:created xsi:type="dcterms:W3CDTF">2021-04-20T02:41:00Z</dcterms:created>
  <dcterms:modified xsi:type="dcterms:W3CDTF">2021-05-26T15:06:00Z</dcterms:modified>
</cp:coreProperties>
</file>