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300B0" w14:textId="77777777" w:rsidR="009D6221" w:rsidRPr="009D6221" w:rsidRDefault="009D6221" w:rsidP="009D622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6"/>
          <w:szCs w:val="26"/>
        </w:rPr>
      </w:pPr>
      <w:r w:rsidRPr="009D6221">
        <w:rPr>
          <w:rFonts w:ascii="Calibri" w:eastAsia="Times New Roman" w:hAnsi="Calibri" w:cs="Times New Roman"/>
          <w:b/>
          <w:color w:val="000000" w:themeColor="text1"/>
          <w:sz w:val="26"/>
          <w:szCs w:val="26"/>
        </w:rPr>
        <w:t>Steps to Creating Change:</w:t>
      </w:r>
    </w:p>
    <w:p w14:paraId="5F1E496F" w14:textId="77777777" w:rsidR="009D6221" w:rsidRPr="009D6221" w:rsidRDefault="009D6221" w:rsidP="009D622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6"/>
          <w:szCs w:val="26"/>
        </w:rPr>
      </w:pPr>
      <w:r w:rsidRPr="009D6221">
        <w:rPr>
          <w:rFonts w:ascii="Calibri" w:eastAsia="Times New Roman" w:hAnsi="Calibri" w:cs="Times New Roman"/>
          <w:b/>
          <w:color w:val="000000" w:themeColor="text1"/>
          <w:sz w:val="26"/>
          <w:szCs w:val="26"/>
        </w:rPr>
        <w:t>Including Women in the Fire Service</w:t>
      </w:r>
    </w:p>
    <w:p w14:paraId="27F41DF0" w14:textId="6F5CAFEA" w:rsidR="009D6221" w:rsidRPr="009D6221" w:rsidRDefault="009D6221" w:rsidP="009D6221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 w:themeColor="text1"/>
          <w:sz w:val="26"/>
          <w:szCs w:val="26"/>
        </w:rPr>
      </w:pPr>
      <w:r w:rsidRPr="009D6221">
        <w:rPr>
          <w:rFonts w:ascii="Calibri" w:eastAsia="Times New Roman" w:hAnsi="Calibri" w:cs="Times New Roman"/>
          <w:b/>
          <w:color w:val="000000" w:themeColor="text1"/>
          <w:sz w:val="26"/>
          <w:szCs w:val="26"/>
        </w:rPr>
        <w:t xml:space="preserve">Step </w:t>
      </w:r>
      <w:r w:rsidRPr="009D6221">
        <w:rPr>
          <w:rFonts w:ascii="Calibri" w:hAnsi="Calibri"/>
          <w:b/>
          <w:color w:val="000000" w:themeColor="text1"/>
          <w:sz w:val="26"/>
          <w:szCs w:val="26"/>
        </w:rPr>
        <w:t>5</w:t>
      </w:r>
      <w:r w:rsidRPr="009D6221">
        <w:rPr>
          <w:rFonts w:ascii="Calibri" w:eastAsia="Times New Roman" w:hAnsi="Calibri" w:cs="Times New Roman"/>
          <w:b/>
          <w:color w:val="000000" w:themeColor="text1"/>
          <w:sz w:val="26"/>
          <w:szCs w:val="26"/>
        </w:rPr>
        <w:t xml:space="preserve"> – </w:t>
      </w:r>
      <w:r w:rsidRPr="009D6221">
        <w:rPr>
          <w:rFonts w:ascii="Calibri" w:hAnsi="Calibri"/>
          <w:b/>
          <w:color w:val="000000" w:themeColor="text1"/>
          <w:sz w:val="26"/>
          <w:szCs w:val="26"/>
        </w:rPr>
        <w:t>Continuous Improvement</w:t>
      </w:r>
    </w:p>
    <w:p w14:paraId="7BC2DEDA" w14:textId="77777777" w:rsidR="009D6221" w:rsidRPr="009D6221" w:rsidRDefault="009D6221">
      <w:pPr>
        <w:pStyle w:val="Heading2"/>
        <w:rPr>
          <w:color w:val="000000" w:themeColor="text1"/>
          <w:sz w:val="24"/>
          <w:szCs w:val="24"/>
        </w:rPr>
      </w:pPr>
    </w:p>
    <w:p w14:paraId="5334AC96" w14:textId="243AB873" w:rsidR="00B41945" w:rsidRPr="009D6221" w:rsidRDefault="00B41945" w:rsidP="009D6221">
      <w:pPr>
        <w:pStyle w:val="Heading2"/>
        <w:rPr>
          <w:b/>
          <w:color w:val="000000" w:themeColor="text1"/>
          <w:sz w:val="24"/>
          <w:szCs w:val="24"/>
        </w:rPr>
      </w:pPr>
      <w:r w:rsidRPr="009D6221">
        <w:rPr>
          <w:b/>
          <w:color w:val="000000" w:themeColor="text1"/>
          <w:sz w:val="24"/>
          <w:szCs w:val="24"/>
        </w:rPr>
        <w:t>The Final Step – Continuous Improvement</w:t>
      </w:r>
    </w:p>
    <w:p w14:paraId="26CDD44E" w14:textId="0121D203" w:rsidR="00B41945" w:rsidRPr="009D6221" w:rsidRDefault="00B41945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D622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Based on your Plan’s performance, improvement may be necessary and should be identified during the performance step.</w:t>
      </w:r>
    </w:p>
    <w:p w14:paraId="415677B2" w14:textId="77777777" w:rsidR="00B41945" w:rsidRPr="009D6221" w:rsidRDefault="00B41945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299A2DA7" w14:textId="77777777" w:rsidR="00B41945" w:rsidRPr="009D6221" w:rsidRDefault="00B41945" w:rsidP="009D6221">
      <w:pPr>
        <w:pStyle w:val="Heading2"/>
        <w:rPr>
          <w:b/>
          <w:color w:val="000000" w:themeColor="text1"/>
          <w:sz w:val="24"/>
          <w:szCs w:val="24"/>
        </w:rPr>
      </w:pPr>
      <w:r w:rsidRPr="009D6221">
        <w:rPr>
          <w:b/>
          <w:color w:val="000000" w:themeColor="text1"/>
          <w:sz w:val="24"/>
          <w:szCs w:val="24"/>
        </w:rPr>
        <w:t>Benchmark considerations:</w:t>
      </w:r>
    </w:p>
    <w:p w14:paraId="1AD619BD" w14:textId="7D0EAE58" w:rsidR="00B41945" w:rsidRPr="009D6221" w:rsidRDefault="00B41945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D622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Again, these will be dependent on the objectives set in your plan, however they are useful when considering a plan forward and against any baseline data. </w:t>
      </w:r>
    </w:p>
    <w:p w14:paraId="34796330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>Lead. Lead by example, starting from the top (aka walk the talk)</w:t>
      </w:r>
    </w:p>
    <w:p w14:paraId="2FDF0846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>Recruit. Ensure that firefighter recruitment processes and pathways are barrier free.</w:t>
      </w:r>
    </w:p>
    <w:p w14:paraId="1A4D251F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 xml:space="preserve">Hire. Ensure that hiring processes are fair, equitable, valid, and reliable. </w:t>
      </w:r>
    </w:p>
    <w:p w14:paraId="1C95D8E0" w14:textId="164DAB99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 xml:space="preserve">Develop. Ensure all firefighters have equal access to training opportunities (e.g., work on a squad) and fire stations (e.g., are women only placed in stations where there are appropriate facilities?). </w:t>
      </w:r>
    </w:p>
    <w:p w14:paraId="3BADCF35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>Identify. Recognize when an employee is affected by lack of diversity policies or programming and create an action plan to reach a solution.</w:t>
      </w:r>
    </w:p>
    <w:p w14:paraId="15F3092F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>Promote. Those who are promoted (especially at the senior management level) must hold the right competencies. Enable mechanisms to ensure there is a system to manage checks and balances. Invest in leadership training during the promotional process.</w:t>
      </w:r>
    </w:p>
    <w:p w14:paraId="27B41D41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 xml:space="preserve">Accommodate. Have accommodation frameworks in place. </w:t>
      </w:r>
    </w:p>
    <w:p w14:paraId="43D2FD89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 xml:space="preserve">Uphold. Understand legislation and enforce legislation and follow best practices. Better yet: create even better practices to set the bar higher. </w:t>
      </w:r>
    </w:p>
    <w:p w14:paraId="10555015" w14:textId="77777777" w:rsidR="00111BAA" w:rsidRPr="009D6221" w:rsidRDefault="00111BAA" w:rsidP="00111BAA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 w:rsidRPr="009D6221">
        <w:rPr>
          <w:rFonts w:asciiTheme="majorHAnsi" w:hAnsiTheme="majorHAnsi"/>
          <w:color w:val="000000" w:themeColor="text1"/>
        </w:rPr>
        <w:t xml:space="preserve">Educate. Provide training opportunities and programs in areas such as bias training, officer development (including conflict prevention and conflict resolution). </w:t>
      </w:r>
    </w:p>
    <w:p w14:paraId="3743504B" w14:textId="77777777" w:rsidR="0058297B" w:rsidRPr="009D6221" w:rsidRDefault="0058297B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5D3BDCB4" w14:textId="77777777" w:rsidR="00B41945" w:rsidRPr="009D6221" w:rsidRDefault="00B41945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5C8EBA5C" w14:textId="725405F3" w:rsidR="00B41945" w:rsidRPr="009D6221" w:rsidRDefault="00B41945" w:rsidP="009D6221">
      <w:pPr>
        <w:pStyle w:val="Heading2"/>
        <w:rPr>
          <w:rFonts w:eastAsia="Times New Roman"/>
          <w:b/>
          <w:color w:val="000000" w:themeColor="text1"/>
          <w:sz w:val="24"/>
          <w:szCs w:val="24"/>
        </w:rPr>
      </w:pPr>
      <w:r w:rsidRPr="009D6221">
        <w:rPr>
          <w:rFonts w:eastAsia="Times New Roman"/>
          <w:b/>
          <w:color w:val="000000" w:themeColor="text1"/>
          <w:sz w:val="24"/>
          <w:szCs w:val="24"/>
        </w:rPr>
        <w:t>Plan Adjustment</w:t>
      </w:r>
    </w:p>
    <w:p w14:paraId="393B5E4E" w14:textId="1CCE5E11" w:rsidR="00B41945" w:rsidRPr="009D6221" w:rsidRDefault="00B41945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9D622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 xml:space="preserve">Once the Performance Analysis is complete, create a plan adjustment. </w:t>
      </w:r>
    </w:p>
    <w:p w14:paraId="359DB293" w14:textId="77777777" w:rsidR="00B41945" w:rsidRPr="009D6221" w:rsidRDefault="00B41945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14:paraId="7DD87BE1" w14:textId="77777777" w:rsidR="00B41945" w:rsidRPr="009D6221" w:rsidRDefault="00B41945" w:rsidP="00B4194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709"/>
        <w:gridCol w:w="709"/>
        <w:gridCol w:w="567"/>
        <w:gridCol w:w="2693"/>
      </w:tblGrid>
      <w:tr w:rsidR="009D6221" w:rsidRPr="009D6221" w14:paraId="4E85DB0B" w14:textId="77777777" w:rsidTr="00D82C33">
        <w:tc>
          <w:tcPr>
            <w:tcW w:w="9776" w:type="dxa"/>
            <w:gridSpan w:val="6"/>
            <w:shd w:val="clear" w:color="auto" w:fill="F2F2F2" w:themeFill="background1" w:themeFillShade="F2"/>
          </w:tcPr>
          <w:p w14:paraId="751555B4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PERFORMANCE MEASUREMENT</w:t>
            </w:r>
          </w:p>
        </w:tc>
      </w:tr>
      <w:tr w:rsidR="009D6221" w:rsidRPr="009D6221" w14:paraId="20A057AC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00310A32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Objectives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460C16E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Traffic Light</w: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14:paraId="3EE98BAE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 xml:space="preserve">Outcomes </w:t>
            </w:r>
          </w:p>
        </w:tc>
      </w:tr>
      <w:tr w:rsidR="009D6221" w:rsidRPr="009D6221" w14:paraId="32687290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42502392" w14:textId="041F21F6" w:rsidR="00B41945" w:rsidRPr="009D6221" w:rsidRDefault="00B41945" w:rsidP="00B41945">
            <w:pPr>
              <w:numPr>
                <w:ilvl w:val="0"/>
                <w:numId w:val="2"/>
              </w:numPr>
              <w:ind w:left="310" w:hanging="269"/>
              <w:contextualSpacing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 xml:space="preserve">Hire three (3) new firefighters; one (1) </w:t>
            </w:r>
            <w:r w:rsidR="009D6221"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woman.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7179D3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E1520A" wp14:editId="0815230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44450</wp:posOffset>
                      </wp:positionV>
                      <wp:extent cx="171450" cy="152400"/>
                      <wp:effectExtent l="0" t="0" r="0" b="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163CE19D" id="Oval 38" o:spid="_x0000_s1026" style="position:absolute;margin-left:11.8pt;margin-top:3.5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" fillcolor="#ffc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14:paraId="775B48B3" w14:textId="084E0452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 xml:space="preserve">Hired </w:t>
            </w:r>
            <w:r w:rsidR="009D6221"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(1) woman</w:t>
            </w: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 xml:space="preserve"> on Aug 15, 2022</w:t>
            </w:r>
          </w:p>
          <w:p w14:paraId="0400EBF3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Did not hire any other new members</w:t>
            </w:r>
          </w:p>
        </w:tc>
      </w:tr>
      <w:tr w:rsidR="009D6221" w:rsidRPr="009D6221" w14:paraId="07D60E4D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6BFFDB5F" w14:textId="77777777" w:rsidR="00B41945" w:rsidRPr="009D6221" w:rsidRDefault="00B41945" w:rsidP="00B41945">
            <w:pPr>
              <w:numPr>
                <w:ilvl w:val="0"/>
                <w:numId w:val="2"/>
              </w:numPr>
              <w:ind w:left="310" w:hanging="269"/>
              <w:contextualSpacing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Update diversion and inclusion policies …</w:t>
            </w:r>
          </w:p>
          <w:p w14:paraId="518FBC47" w14:textId="77777777" w:rsidR="00B41945" w:rsidRPr="009D6221" w:rsidRDefault="00B41945" w:rsidP="00B41945">
            <w:pPr>
              <w:ind w:left="310" w:hanging="269"/>
              <w:contextualSpacing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36D7DF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ED6B68" wp14:editId="083E408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45085</wp:posOffset>
                      </wp:positionV>
                      <wp:extent cx="171450" cy="152400"/>
                      <wp:effectExtent l="0" t="0" r="0" b="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34FF83D" id="Oval 39" o:spid="_x0000_s1026" style="position:absolute;margin-left:11.7pt;margin-top:3.55pt;width:1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" fillcolor="red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14:paraId="5D0444F3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Did not have resources</w:t>
            </w:r>
          </w:p>
        </w:tc>
      </w:tr>
      <w:tr w:rsidR="009D6221" w:rsidRPr="009D6221" w14:paraId="2990F66A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39EF424A" w14:textId="77777777" w:rsidR="00B41945" w:rsidRPr="009D6221" w:rsidRDefault="00B41945" w:rsidP="00B41945">
            <w:pPr>
              <w:numPr>
                <w:ilvl w:val="0"/>
                <w:numId w:val="2"/>
              </w:numPr>
              <w:ind w:left="310" w:hanging="269"/>
              <w:contextualSpacing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lastRenderedPageBreak/>
              <w:t>Run a recruitment campaign …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ACEF211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3E93BF" wp14:editId="16B6E74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57150</wp:posOffset>
                      </wp:positionV>
                      <wp:extent cx="171450" cy="152400"/>
                      <wp:effectExtent l="0" t="0" r="0" b="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1F5B40D0" id="Oval 40" o:spid="_x0000_s1026" style="position:absolute;margin-left:11.7pt;margin-top:4.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4678" w:type="dxa"/>
            <w:gridSpan w:val="4"/>
            <w:shd w:val="clear" w:color="auto" w:fill="F2F2F2" w:themeFill="background1" w:themeFillShade="F2"/>
          </w:tcPr>
          <w:p w14:paraId="60294034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Recruitment campaign initiated and run through the months of November and December of 2020.</w:t>
            </w:r>
          </w:p>
        </w:tc>
      </w:tr>
      <w:tr w:rsidR="009D6221" w:rsidRPr="009D6221" w14:paraId="7C61CF69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394A0D16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CORE VALUES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8E4D0E4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D2EBB1B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4CCD372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D8B80B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519731C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Comments</w:t>
            </w:r>
          </w:p>
        </w:tc>
      </w:tr>
      <w:tr w:rsidR="009D6221" w:rsidRPr="009D6221" w14:paraId="4F674B32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4F5EF1F8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People:</w:t>
            </w:r>
          </w:p>
          <w:p w14:paraId="087596A2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22068AB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D31697" wp14:editId="1A164E23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34925</wp:posOffset>
                      </wp:positionV>
                      <wp:extent cx="171450" cy="152400"/>
                      <wp:effectExtent l="0" t="0" r="0" b="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21E00684" id="Oval 41" o:spid="_x0000_s1026" style="position:absolute;margin-left:12.45pt;margin-top:2.75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" fillcolor="#ffc00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505C3B37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D5897AD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ABFBADD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870833B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Policy and training require revision</w:t>
            </w:r>
          </w:p>
        </w:tc>
      </w:tr>
      <w:tr w:rsidR="009D6221" w:rsidRPr="009D6221" w14:paraId="61A6E0EE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48BC920F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Culture: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53C1B93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C05FCB" wp14:editId="4327DFBD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40005</wp:posOffset>
                      </wp:positionV>
                      <wp:extent cx="171450" cy="152400"/>
                      <wp:effectExtent l="0" t="0" r="0" b="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7EEF9ECE" id="Oval 42" o:spid="_x0000_s1026" style="position:absolute;margin-left:12.55pt;margin-top:3.1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DFA8CDF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FFB493D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6357750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6C2EFCD8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Increased positive feedback from community</w:t>
            </w:r>
          </w:p>
        </w:tc>
      </w:tr>
      <w:tr w:rsidR="009D6221" w:rsidRPr="009D6221" w14:paraId="1E2E518A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5A0FEB0B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 xml:space="preserve">Diversity: 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FB8E402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BBF2C33" wp14:editId="200F98D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78740</wp:posOffset>
                      </wp:positionV>
                      <wp:extent cx="171450" cy="152400"/>
                      <wp:effectExtent l="0" t="0" r="0" b="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7E3D790E" id="Oval 43" o:spid="_x0000_s1026" style="position:absolute;margin-left:12.45pt;margin-top:6.2pt;width:13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" fillcolor="#00b050" stroked="f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30FE07D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3240B5A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8D463C5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70461F2" w14:textId="3DDB46A9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 xml:space="preserve">Hired 16 new members, of which ten (10) were from </w:t>
            </w:r>
            <w:r w:rsidR="000E3130"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underrepresented</w:t>
            </w: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 xml:space="preserve"> groups</w:t>
            </w:r>
          </w:p>
        </w:tc>
      </w:tr>
      <w:tr w:rsidR="009D6221" w:rsidRPr="009D6221" w14:paraId="0C0E529F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71FADFB1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OVERALL RATION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0646ADC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 w:val="restart"/>
            <w:shd w:val="clear" w:color="auto" w:fill="F2F2F2" w:themeFill="background1" w:themeFillShade="F2"/>
          </w:tcPr>
          <w:p w14:paraId="67644094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</w:tr>
      <w:tr w:rsidR="009D6221" w:rsidRPr="009D6221" w14:paraId="4E07CC7C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1C8463F9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1 – Exceeds Expectations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DFC0281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</w:tcPr>
          <w:p w14:paraId="67F8C76F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</w:tr>
      <w:tr w:rsidR="009D6221" w:rsidRPr="009D6221" w14:paraId="36AB8930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1C3C7EC0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2 – Meets Expectations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7D74D16" w14:textId="77777777" w:rsidR="00B41945" w:rsidRPr="009D6221" w:rsidRDefault="00B41945" w:rsidP="00B41945">
            <w:pPr>
              <w:jc w:val="center"/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678" w:type="dxa"/>
            <w:gridSpan w:val="4"/>
            <w:vMerge/>
          </w:tcPr>
          <w:p w14:paraId="79B52DD0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</w:tr>
      <w:tr w:rsidR="009D6221" w:rsidRPr="009D6221" w14:paraId="2CF691A2" w14:textId="77777777" w:rsidTr="00D82C33">
        <w:tc>
          <w:tcPr>
            <w:tcW w:w="4106" w:type="dxa"/>
            <w:shd w:val="clear" w:color="auto" w:fill="F2F2F2" w:themeFill="background1" w:themeFillShade="F2"/>
          </w:tcPr>
          <w:p w14:paraId="6DBABD64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3 – Does Not Meet Expectations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000A60E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</w:tcPr>
          <w:p w14:paraId="23EF4353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</w:p>
        </w:tc>
      </w:tr>
      <w:tr w:rsidR="009D6221" w:rsidRPr="009D6221" w14:paraId="7D73AEB7" w14:textId="77777777" w:rsidTr="00D82C33">
        <w:tc>
          <w:tcPr>
            <w:tcW w:w="9776" w:type="dxa"/>
            <w:gridSpan w:val="6"/>
          </w:tcPr>
          <w:p w14:paraId="0A3DBC76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PLAN ADJUSTMENT</w:t>
            </w:r>
          </w:p>
        </w:tc>
      </w:tr>
      <w:tr w:rsidR="009D6221" w:rsidRPr="009D6221" w14:paraId="5D55AB47" w14:textId="77777777" w:rsidTr="00D82C33">
        <w:tc>
          <w:tcPr>
            <w:tcW w:w="4106" w:type="dxa"/>
          </w:tcPr>
          <w:p w14:paraId="5A0296FE" w14:textId="77777777" w:rsidR="00B41945" w:rsidRPr="009D6221" w:rsidRDefault="00B41945" w:rsidP="00B4194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Evaluate selection process</w:t>
            </w:r>
          </w:p>
        </w:tc>
        <w:tc>
          <w:tcPr>
            <w:tcW w:w="992" w:type="dxa"/>
          </w:tcPr>
          <w:p w14:paraId="3067797F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0CACD435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Work with Leadership and HR to examine hiring policies / strategy to ensure targets met</w:t>
            </w:r>
          </w:p>
        </w:tc>
      </w:tr>
      <w:tr w:rsidR="009D6221" w:rsidRPr="009D6221" w14:paraId="2862E6EA" w14:textId="77777777" w:rsidTr="00D82C33">
        <w:tc>
          <w:tcPr>
            <w:tcW w:w="4106" w:type="dxa"/>
          </w:tcPr>
          <w:p w14:paraId="3A989B36" w14:textId="77777777" w:rsidR="00B41945" w:rsidRPr="009D6221" w:rsidRDefault="00B41945" w:rsidP="00B4194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Prioritize policies to be updated</w:t>
            </w:r>
          </w:p>
        </w:tc>
        <w:tc>
          <w:tcPr>
            <w:tcW w:w="992" w:type="dxa"/>
          </w:tcPr>
          <w:p w14:paraId="0B8726FC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5AEF4625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Create a comprehensive list of policies and identify which ones can be modified in 2020</w:t>
            </w:r>
          </w:p>
        </w:tc>
      </w:tr>
      <w:tr w:rsidR="00B41945" w:rsidRPr="009D6221" w14:paraId="71A40F06" w14:textId="77777777" w:rsidTr="00D82C33">
        <w:tc>
          <w:tcPr>
            <w:tcW w:w="4106" w:type="dxa"/>
          </w:tcPr>
          <w:p w14:paraId="754160F1" w14:textId="77777777" w:rsidR="00B41945" w:rsidRPr="009D6221" w:rsidRDefault="00B41945" w:rsidP="00B41945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Update recruitment campaign</w:t>
            </w:r>
          </w:p>
        </w:tc>
        <w:tc>
          <w:tcPr>
            <w:tcW w:w="992" w:type="dxa"/>
          </w:tcPr>
          <w:p w14:paraId="6830F7C2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</w:tcPr>
          <w:p w14:paraId="399DB135" w14:textId="77777777" w:rsidR="00B41945" w:rsidRPr="009D6221" w:rsidRDefault="00B41945" w:rsidP="00B41945">
            <w:pPr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</w:pPr>
            <w:r w:rsidRPr="009D6221">
              <w:rPr>
                <w:rFonts w:ascii="Calibri" w:eastAsia="Times New Roman" w:hAnsi="Calibri" w:cstheme="majorHAnsi"/>
                <w:color w:val="000000" w:themeColor="text1"/>
                <w:sz w:val="24"/>
                <w:szCs w:val="24"/>
              </w:rPr>
              <w:t>Work with HR in directing other venues for recruitment campaigns</w:t>
            </w:r>
          </w:p>
        </w:tc>
      </w:tr>
    </w:tbl>
    <w:p w14:paraId="34903E36" w14:textId="77777777" w:rsidR="00505318" w:rsidRPr="009D6221" w:rsidRDefault="00505318">
      <w:pPr>
        <w:rPr>
          <w:color w:val="000000" w:themeColor="text1"/>
        </w:rPr>
      </w:pPr>
    </w:p>
    <w:sectPr w:rsidR="00505318" w:rsidRPr="009D62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51B97" w14:textId="77777777" w:rsidR="00DA515C" w:rsidRDefault="00DA515C" w:rsidP="00B41945">
      <w:pPr>
        <w:spacing w:after="0" w:line="240" w:lineRule="auto"/>
      </w:pPr>
      <w:r>
        <w:separator/>
      </w:r>
    </w:p>
  </w:endnote>
  <w:endnote w:type="continuationSeparator" w:id="0">
    <w:p w14:paraId="666159A3" w14:textId="77777777" w:rsidR="00DA515C" w:rsidRDefault="00DA515C" w:rsidP="00B4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0F34" w14:textId="77777777" w:rsidR="009D6221" w:rsidRDefault="009D6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2519" w14:textId="77777777" w:rsidR="009D6221" w:rsidRDefault="009D62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FE181" w14:textId="77777777" w:rsidR="009D6221" w:rsidRDefault="009D6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39CBD" w14:textId="77777777" w:rsidR="00DA515C" w:rsidRDefault="00DA515C" w:rsidP="00B41945">
      <w:pPr>
        <w:spacing w:after="0" w:line="240" w:lineRule="auto"/>
      </w:pPr>
      <w:r>
        <w:separator/>
      </w:r>
    </w:p>
  </w:footnote>
  <w:footnote w:type="continuationSeparator" w:id="0">
    <w:p w14:paraId="7F4D55CD" w14:textId="77777777" w:rsidR="00DA515C" w:rsidRDefault="00DA515C" w:rsidP="00B4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AB3E" w14:textId="77777777" w:rsidR="009D6221" w:rsidRDefault="009D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EDB8" w14:textId="77777777" w:rsidR="00B41945" w:rsidRDefault="00B4194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DFD43" w14:textId="77777777" w:rsidR="009D6221" w:rsidRDefault="009D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B79F2"/>
    <w:multiLevelType w:val="hybridMultilevel"/>
    <w:tmpl w:val="5F7A57CE"/>
    <w:lvl w:ilvl="0" w:tplc="80F2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188"/>
    <w:multiLevelType w:val="hybridMultilevel"/>
    <w:tmpl w:val="BE46307E"/>
    <w:lvl w:ilvl="0" w:tplc="AE7EC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16AFA"/>
    <w:multiLevelType w:val="hybridMultilevel"/>
    <w:tmpl w:val="BF3E4270"/>
    <w:lvl w:ilvl="0" w:tplc="80F23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45"/>
    <w:rsid w:val="000E3130"/>
    <w:rsid w:val="00111BAA"/>
    <w:rsid w:val="00505318"/>
    <w:rsid w:val="00526084"/>
    <w:rsid w:val="0058297B"/>
    <w:rsid w:val="009D6221"/>
    <w:rsid w:val="00B41945"/>
    <w:rsid w:val="00B602A7"/>
    <w:rsid w:val="00DA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B658"/>
  <w15:chartTrackingRefBased/>
  <w15:docId w15:val="{BC63AB15-3626-4869-876C-37FABDEE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0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45"/>
  </w:style>
  <w:style w:type="paragraph" w:styleId="Footer">
    <w:name w:val="footer"/>
    <w:basedOn w:val="Normal"/>
    <w:link w:val="FooterChar"/>
    <w:uiPriority w:val="99"/>
    <w:unhideWhenUsed/>
    <w:rsid w:val="00B4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45"/>
  </w:style>
  <w:style w:type="table" w:styleId="TableGrid">
    <w:name w:val="Table Grid"/>
    <w:basedOn w:val="TableNormal"/>
    <w:rsid w:val="00B4194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602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11B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21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9D62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418</Words>
  <Characters>2359</Characters>
  <Application>Microsoft Office Word</Application>
  <DocSecurity>0</DocSecurity>
  <Lines>62</Lines>
  <Paragraphs>35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6</cp:revision>
  <dcterms:created xsi:type="dcterms:W3CDTF">2021-04-20T03:04:00Z</dcterms:created>
  <dcterms:modified xsi:type="dcterms:W3CDTF">2021-05-26T15:31:00Z</dcterms:modified>
</cp:coreProperties>
</file>